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cs="Arial"/>
          <w:b/>
          <w:b/>
          <w:bCs/>
          <w:iCs/>
          <w:szCs w:val="20"/>
        </w:rPr>
      </w:pPr>
      <w:r>
        <w:rPr>
          <w:rFonts w:cs="Arial"/>
          <w:b/>
          <w:bCs/>
          <w:iCs/>
          <w:szCs w:val="20"/>
        </w:rPr>
      </w:r>
    </w:p>
    <w:p>
      <w:pPr>
        <w:pStyle w:val="Normal"/>
        <w:jc w:val="center"/>
        <w:rPr>
          <w:rFonts w:cs="Arial"/>
          <w:b/>
          <w:b/>
          <w:bCs/>
          <w:iCs/>
          <w:szCs w:val="20"/>
        </w:rPr>
      </w:pPr>
      <w:r>
        <w:rPr>
          <w:rFonts w:cs="Arial"/>
          <w:b/>
          <w:bCs/>
          <w:iCs/>
          <w:szCs w:val="20"/>
        </w:rPr>
      </w:r>
    </w:p>
    <w:p>
      <w:pPr>
        <w:pStyle w:val="Normal"/>
        <w:jc w:val="center"/>
        <w:rPr>
          <w:rFonts w:cs="Arial"/>
          <w:b/>
          <w:b/>
          <w:bCs/>
          <w:iCs/>
          <w:szCs w:val="20"/>
        </w:rPr>
      </w:pPr>
      <w:r>
        <w:rPr>
          <w:rFonts w:cs="Arial"/>
          <w:b/>
          <w:bCs/>
          <w:iCs/>
          <w:szCs w:val="20"/>
        </w:rPr>
        <w:drawing>
          <wp:anchor behindDoc="0" distT="0" distB="0" distL="114300" distR="114300" simplePos="0" locked="0" layoutInCell="0" allowOverlap="1" relativeHeight="2">
            <wp:simplePos x="0" y="0"/>
            <wp:positionH relativeFrom="margin">
              <wp:align>center</wp:align>
            </wp:positionH>
            <wp:positionV relativeFrom="margin">
              <wp:align>top</wp:align>
            </wp:positionV>
            <wp:extent cx="685165" cy="693420"/>
            <wp:effectExtent l="0" t="0" r="0" b="0"/>
            <wp:wrapSquare wrapText="bothSides"/>
            <wp:docPr id="1"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descr=""/>
                    <pic:cNvPicPr>
                      <a:picLocks noChangeAspect="1" noChangeArrowheads="1"/>
                    </pic:cNvPicPr>
                  </pic:nvPicPr>
                  <pic:blipFill>
                    <a:blip r:embed="rId2"/>
                    <a:stretch>
                      <a:fillRect/>
                    </a:stretch>
                  </pic:blipFill>
                  <pic:spPr bwMode="auto">
                    <a:xfrm>
                      <a:off x="0" y="0"/>
                      <a:ext cx="685165" cy="693420"/>
                    </a:xfrm>
                    <a:prstGeom prst="rect">
                      <a:avLst/>
                    </a:prstGeom>
                  </pic:spPr>
                </pic:pic>
              </a:graphicData>
            </a:graphic>
          </wp:anchor>
        </w:drawing>
      </w:r>
    </w:p>
    <w:p>
      <w:pPr>
        <w:pStyle w:val="Normal"/>
        <w:jc w:val="center"/>
        <w:rPr>
          <w:rFonts w:cs="Arial"/>
          <w:b/>
          <w:b/>
          <w:bCs/>
          <w:iCs/>
          <w:szCs w:val="20"/>
        </w:rPr>
      </w:pPr>
      <w:r>
        <w:rPr>
          <w:rFonts w:cs="Arial"/>
          <w:b/>
          <w:bCs/>
          <w:iCs/>
          <w:szCs w:val="20"/>
        </w:rPr>
      </w:r>
    </w:p>
    <w:p>
      <w:pPr>
        <w:pStyle w:val="Normal"/>
        <w:rPr>
          <w:rFonts w:cs="Arial"/>
          <w:b/>
          <w:b/>
          <w:bCs/>
          <w:iCs/>
          <w:szCs w:val="20"/>
        </w:rPr>
      </w:pPr>
      <w:r>
        <w:rPr>
          <w:rFonts w:cs="Arial"/>
          <w:b/>
          <w:bCs/>
          <w:iCs/>
          <w:szCs w:val="20"/>
        </w:rPr>
      </w:r>
    </w:p>
    <w:p>
      <w:pPr>
        <w:pStyle w:val="Normal"/>
        <w:jc w:val="center"/>
        <w:rPr>
          <w:rFonts w:cs="Arial"/>
          <w:bCs/>
          <w:iCs/>
          <w:szCs w:val="20"/>
        </w:rPr>
      </w:pPr>
      <w:r>
        <w:rPr>
          <w:rFonts w:cs="Arial"/>
          <w:b/>
          <w:bCs/>
          <w:iCs/>
          <w:szCs w:val="20"/>
        </w:rPr>
        <w:t>MINISTÉRIO DA DEFESA</w:t>
      </w:r>
    </w:p>
    <w:p>
      <w:pPr>
        <w:pStyle w:val="Normal"/>
        <w:jc w:val="center"/>
        <w:rPr>
          <w:rFonts w:cs="Arial"/>
          <w:bCs/>
          <w:iCs/>
          <w:szCs w:val="20"/>
        </w:rPr>
      </w:pPr>
      <w:r>
        <w:rPr>
          <w:rFonts w:cs="Arial"/>
          <w:b/>
          <w:bCs/>
          <w:iCs/>
          <w:szCs w:val="20"/>
        </w:rPr>
        <w:t>EXÉRCITO BRASILEIRO</w:t>
      </w:r>
    </w:p>
    <w:p>
      <w:pPr>
        <w:pStyle w:val="Normal"/>
        <w:jc w:val="center"/>
        <w:rPr>
          <w:rFonts w:cs="Arial"/>
          <w:bCs/>
          <w:iCs/>
          <w:szCs w:val="20"/>
        </w:rPr>
      </w:pPr>
      <w:r>
        <w:rPr>
          <w:rFonts w:cs="Arial"/>
          <w:b/>
          <w:bCs/>
          <w:iCs/>
          <w:szCs w:val="20"/>
        </w:rPr>
        <w:t>4º BATALHÃO DE AVIAÇÃO DO EXÉRCITO</w:t>
      </w:r>
    </w:p>
    <w:p>
      <w:pPr>
        <w:pStyle w:val="Normal"/>
        <w:jc w:val="center"/>
        <w:rPr>
          <w:rFonts w:cs="Arial"/>
          <w:bCs/>
          <w:iCs/>
          <w:szCs w:val="20"/>
        </w:rPr>
      </w:pPr>
      <w:r>
        <w:rPr>
          <w:rFonts w:cs="Arial"/>
          <w:b/>
          <w:bCs/>
          <w:iCs/>
          <w:szCs w:val="20"/>
        </w:rPr>
        <w:t>(ESQUADRÃO CORONEL RICARDO PAVANELLO)</w:t>
      </w:r>
    </w:p>
    <w:p>
      <w:pPr>
        <w:pStyle w:val="Normal"/>
        <w:jc w:val="center"/>
        <w:rPr>
          <w:rFonts w:cs="Arial"/>
          <w:bCs/>
          <w:iCs/>
          <w:szCs w:val="20"/>
        </w:rPr>
      </w:pPr>
      <w:r>
        <w:rPr>
          <w:rFonts w:cs="Arial"/>
          <w:bCs/>
          <w:iCs/>
          <w:szCs w:val="20"/>
        </w:rPr>
      </w:r>
    </w:p>
    <w:p>
      <w:pPr>
        <w:pStyle w:val="Normal"/>
        <w:spacing w:lineRule="auto" w:line="276" w:before="120" w:after="120"/>
        <w:jc w:val="center"/>
        <w:rPr>
          <w:rFonts w:cs="Arial"/>
          <w:szCs w:val="20"/>
        </w:rPr>
      </w:pPr>
      <w:r>
        <w:rPr>
          <w:rFonts w:cs="Arial"/>
          <w:szCs w:val="20"/>
        </w:rPr>
        <w:t>ANEXO IV</w:t>
      </w:r>
    </w:p>
    <w:p>
      <w:pPr>
        <w:pStyle w:val="Normal"/>
        <w:spacing w:lineRule="auto" w:line="276" w:before="120" w:after="120"/>
        <w:jc w:val="center"/>
        <w:rPr>
          <w:rFonts w:cs="Arial"/>
          <w:szCs w:val="20"/>
        </w:rPr>
      </w:pPr>
      <w:r>
        <w:rPr>
          <w:rFonts w:cs="Arial"/>
          <w:szCs w:val="20"/>
        </w:rPr>
        <w:t>DECLARAÇÃO DE SUSTENTABILIDADE AMBIENTAL</w:t>
      </w:r>
    </w:p>
    <w:p>
      <w:pPr>
        <w:pStyle w:val="Normal"/>
        <w:spacing w:lineRule="auto" w:line="276" w:before="120" w:after="120"/>
        <w:jc w:val="center"/>
        <w:rPr>
          <w:rFonts w:cs="Arial"/>
          <w:sz w:val="25"/>
          <w:szCs w:val="25"/>
        </w:rPr>
      </w:pPr>
      <w:r>
        <w:rPr>
          <w:rFonts w:cs="Arial"/>
          <w:sz w:val="25"/>
          <w:szCs w:val="25"/>
        </w:rPr>
      </w:r>
    </w:p>
    <w:p>
      <w:pPr>
        <w:pStyle w:val="Normal"/>
        <w:spacing w:lineRule="auto" w:line="276"/>
        <w:rPr>
          <w:rFonts w:cs="Arial"/>
          <w:color w:val="000000"/>
          <w:szCs w:val="20"/>
        </w:rPr>
      </w:pPr>
      <w:r>
        <w:rPr>
          <w:rFonts w:cs="Arial"/>
          <w:color w:val="000000"/>
          <w:szCs w:val="20"/>
        </w:rPr>
        <w:t>PROPONENTE:</w:t>
      </w:r>
    </w:p>
    <w:p>
      <w:pPr>
        <w:pStyle w:val="Normal"/>
        <w:spacing w:lineRule="auto" w:line="276"/>
        <w:rPr>
          <w:rFonts w:cs="Arial"/>
          <w:color w:val="000000"/>
          <w:szCs w:val="20"/>
        </w:rPr>
      </w:pPr>
      <w:r>
        <w:rPr>
          <w:rFonts w:cs="Arial"/>
          <w:color w:val="000000"/>
          <w:szCs w:val="20"/>
        </w:rPr>
        <w:t>ENDEREÇO:</w:t>
      </w:r>
    </w:p>
    <w:p>
      <w:pPr>
        <w:pStyle w:val="Normal"/>
        <w:spacing w:lineRule="auto" w:line="276"/>
        <w:rPr>
          <w:rFonts w:cs="Arial"/>
          <w:color w:val="000000"/>
          <w:szCs w:val="20"/>
        </w:rPr>
      </w:pPr>
      <w:r>
        <w:rPr>
          <w:rFonts w:cs="Arial"/>
          <w:color w:val="000000"/>
          <w:szCs w:val="20"/>
        </w:rPr>
        <w:t>CNPJ:                                                 FONE:                                             E-mail:</w:t>
      </w:r>
    </w:p>
    <w:p>
      <w:pPr>
        <w:pStyle w:val="Normal"/>
        <w:spacing w:lineRule="auto" w:line="276"/>
        <w:rPr>
          <w:rFonts w:cs="Arial"/>
          <w:color w:val="000000"/>
          <w:szCs w:val="20"/>
        </w:rPr>
      </w:pPr>
      <w:r>
        <w:rPr>
          <w:rFonts w:cs="Arial"/>
          <w:color w:val="000000"/>
          <w:szCs w:val="20"/>
        </w:rPr>
      </w:r>
    </w:p>
    <w:p>
      <w:pPr>
        <w:pStyle w:val="Normal"/>
        <w:spacing w:lineRule="auto" w:line="360"/>
        <w:ind w:firstLine="708"/>
        <w:jc w:val="both"/>
        <w:rPr>
          <w:rFonts w:cs="Arial"/>
          <w:color w:val="000000"/>
          <w:szCs w:val="20"/>
        </w:rPr>
      </w:pPr>
      <w:r>
        <w:rPr>
          <w:rFonts w:cs="Arial"/>
          <w:color w:val="000000"/>
          <w:szCs w:val="20"/>
        </w:rPr>
        <w:t xml:space="preserve">Declaro sob as penas da Lei nº 6.938/1981, na qualidade de proponente do procedimento licitatório, sob a modalidade de Pregão Eletrônico nº </w:t>
      </w:r>
      <w:r>
        <w:rPr>
          <w:rFonts w:cs="Arial"/>
          <w:color w:val="000000"/>
          <w:szCs w:val="20"/>
        </w:rPr>
        <w:t>900</w:t>
      </w:r>
      <w:r>
        <w:rPr>
          <w:rFonts w:cs="Arial"/>
          <w:color w:val="000000"/>
          <w:szCs w:val="20"/>
        </w:rPr>
        <w:t xml:space="preserve">02/2024, instaurado pelo processo de no </w:t>
      </w:r>
      <w:r>
        <w:rPr>
          <w:rFonts w:eastAsia="MS Mincho" w:cs="Arial"/>
          <w:b w:val="false"/>
          <w:bCs w:val="false"/>
          <w:i/>
          <w:iCs/>
          <w:color w:val="000000"/>
          <w:sz w:val="20"/>
          <w:szCs w:val="20"/>
          <w:lang w:eastAsia="pt-BR"/>
        </w:rPr>
        <w:t>64020.005012/2023-70</w:t>
      </w:r>
      <w:r>
        <w:rPr>
          <w:rFonts w:cs="Arial"/>
          <w:b w:val="false"/>
          <w:bCs w:val="false"/>
          <w:i/>
          <w:color w:val="000000" w:themeColor="text1"/>
          <w:sz w:val="20"/>
          <w:szCs w:val="20"/>
        </w:rPr>
        <w:t>)</w:t>
      </w:r>
      <w:r>
        <w:rPr>
          <w:rFonts w:cs="Arial"/>
          <w:color w:val="000000"/>
          <w:szCs w:val="20"/>
        </w:rPr>
        <w:t>, que atendemos aos critérios de qualidade ambiental e sustentabilidade socioambiental, respeitando as normas de proteção do meio ambiente.</w:t>
      </w:r>
    </w:p>
    <w:p>
      <w:pPr>
        <w:pStyle w:val="Normal"/>
        <w:spacing w:lineRule="auto" w:line="360"/>
        <w:ind w:firstLine="708"/>
        <w:jc w:val="both"/>
        <w:rPr>
          <w:rFonts w:cs="Arial"/>
          <w:color w:val="000000"/>
          <w:szCs w:val="20"/>
        </w:rPr>
      </w:pPr>
      <w:r>
        <w:rPr>
          <w:rFonts w:cs="Arial"/>
          <w:color w:val="000000"/>
          <w:szCs w:val="20"/>
        </w:rPr>
        <w:t xml:space="preserve">Estou ciente da obrigatoriedade da apresentação das declarações e certidões pertinentes dos órgãos competentes quando solicitadas como requisito para habilitação e da obrigatoriedade do cumprimento integral ao que estabelece o Art. 6 e seus incisos, no que couber, da instrução normativa no 01, de 19 de janeiro de 2010, do Ministério do Planejamento, Orçamento e Gestão - MPOG. </w:t>
      </w:r>
    </w:p>
    <w:p>
      <w:pPr>
        <w:pStyle w:val="Normal"/>
        <w:spacing w:lineRule="auto" w:line="360"/>
        <w:ind w:firstLine="708"/>
        <w:jc w:val="both"/>
        <w:rPr>
          <w:rFonts w:cs="Arial"/>
          <w:color w:val="000000"/>
          <w:szCs w:val="20"/>
        </w:rPr>
      </w:pPr>
      <w:r>
        <w:rPr>
          <w:rFonts w:cs="Arial"/>
          <w:color w:val="000000"/>
          <w:szCs w:val="20"/>
        </w:rPr>
        <w:t xml:space="preserve">Estou ciente da obrigatoriedade da apresentação do registro no cadastro técnico federal de atividades potencialmente poluidoras ou utilizadoras de recursos ambientais caso minha empresa exerça uma das atividades constantes no anexo II da Instrução Normativa nº 06, de 15 de março de 2013, do IBAMA. </w:t>
      </w:r>
    </w:p>
    <w:p>
      <w:pPr>
        <w:pStyle w:val="Normal"/>
        <w:spacing w:lineRule="auto" w:line="360"/>
        <w:ind w:firstLine="708"/>
        <w:jc w:val="both"/>
        <w:rPr>
          <w:rFonts w:cs="Arial"/>
          <w:color w:val="000000"/>
          <w:szCs w:val="20"/>
        </w:rPr>
      </w:pPr>
      <w:r>
        <w:rPr>
          <w:rFonts w:cs="Arial"/>
          <w:color w:val="000000"/>
          <w:szCs w:val="20"/>
        </w:rPr>
      </w:r>
    </w:p>
    <w:p>
      <w:pPr>
        <w:pStyle w:val="Normal"/>
        <w:spacing w:lineRule="auto" w:line="360"/>
        <w:ind w:firstLine="708"/>
        <w:jc w:val="center"/>
        <w:rPr>
          <w:rFonts w:cs="Arial"/>
          <w:color w:val="000000"/>
          <w:szCs w:val="20"/>
        </w:rPr>
      </w:pPr>
      <w:r>
        <w:rPr>
          <w:rFonts w:cs="Arial"/>
          <w:color w:val="000000"/>
          <w:szCs w:val="20"/>
        </w:rPr>
        <w:t>Por ser a expressão da verdade, firmamos a presente</w:t>
      </w:r>
    </w:p>
    <w:p>
      <w:pPr>
        <w:pStyle w:val="Normal"/>
        <w:spacing w:lineRule="auto" w:line="360"/>
        <w:ind w:firstLine="708"/>
        <w:jc w:val="center"/>
        <w:rPr>
          <w:rFonts w:cs="Arial"/>
          <w:color w:val="000000"/>
          <w:szCs w:val="20"/>
        </w:rPr>
      </w:pPr>
      <w:r>
        <w:rPr>
          <w:rFonts w:cs="Arial"/>
          <w:color w:val="000000"/>
          <w:szCs w:val="20"/>
        </w:rPr>
      </w:r>
    </w:p>
    <w:p>
      <w:pPr>
        <w:pStyle w:val="Normal"/>
        <w:spacing w:lineRule="auto" w:line="360"/>
        <w:ind w:firstLine="708"/>
        <w:jc w:val="center"/>
        <w:rPr>
          <w:rFonts w:cs="Arial"/>
          <w:color w:val="000000"/>
          <w:szCs w:val="20"/>
        </w:rPr>
      </w:pPr>
      <w:r>
        <w:rPr>
          <w:rFonts w:cs="Arial"/>
          <w:color w:val="000000"/>
          <w:szCs w:val="20"/>
        </w:rPr>
        <w:t>____________________de_______________ de 2024</w:t>
      </w:r>
    </w:p>
    <w:p>
      <w:pPr>
        <w:pStyle w:val="Normal"/>
        <w:spacing w:lineRule="auto" w:line="360"/>
        <w:ind w:firstLine="708"/>
        <w:jc w:val="center"/>
        <w:rPr>
          <w:rFonts w:cs="Arial"/>
          <w:color w:val="000000"/>
          <w:szCs w:val="20"/>
        </w:rPr>
      </w:pPr>
      <w:r>
        <w:rPr>
          <w:rFonts w:cs="Arial"/>
          <w:color w:val="000000"/>
          <w:szCs w:val="20"/>
        </w:rPr>
      </w:r>
    </w:p>
    <w:p>
      <w:pPr>
        <w:pStyle w:val="Normal"/>
        <w:spacing w:lineRule="auto" w:line="360"/>
        <w:ind w:firstLine="708"/>
        <w:jc w:val="center"/>
        <w:rPr>
          <w:rFonts w:cs="Arial"/>
          <w:color w:val="000000"/>
          <w:szCs w:val="20"/>
        </w:rPr>
      </w:pPr>
      <w:r>
        <w:rPr>
          <w:rFonts w:cs="Arial"/>
          <w:color w:val="000000"/>
          <w:szCs w:val="20"/>
        </w:rPr>
      </w:r>
    </w:p>
    <w:p>
      <w:pPr>
        <w:pStyle w:val="Normal"/>
        <w:jc w:val="center"/>
        <w:rPr/>
      </w:pPr>
      <w:r>
        <w:rPr>
          <w:rFonts w:cs="Arial"/>
          <w:color w:val="000000"/>
          <w:szCs w:val="20"/>
        </w:rPr>
        <w:t>______________________________________</w:t>
      </w:r>
    </w:p>
    <w:p>
      <w:pPr>
        <w:pStyle w:val="Normal"/>
        <w:spacing w:lineRule="auto" w:line="360"/>
        <w:ind w:firstLine="708"/>
        <w:jc w:val="center"/>
        <w:rPr>
          <w:rFonts w:cs="Arial"/>
          <w:color w:val="000000"/>
          <w:szCs w:val="20"/>
        </w:rPr>
      </w:pPr>
      <w:r>
        <w:rPr>
          <w:rFonts w:cs="Arial"/>
          <w:color w:val="000000"/>
          <w:szCs w:val="20"/>
        </w:rPr>
        <w:t>NOME:</w:t>
      </w:r>
    </w:p>
    <w:p>
      <w:pPr>
        <w:pStyle w:val="Normal"/>
        <w:spacing w:lineRule="auto" w:line="360"/>
        <w:ind w:firstLine="708"/>
        <w:jc w:val="center"/>
        <w:rPr>
          <w:rFonts w:cs="Arial"/>
          <w:color w:val="000000"/>
          <w:szCs w:val="20"/>
        </w:rPr>
      </w:pPr>
      <w:r>
        <w:rPr>
          <w:rFonts w:cs="Arial"/>
          <w:color w:val="000000"/>
          <w:szCs w:val="20"/>
        </w:rPr>
        <w:t>RG/CPF:</w:t>
      </w:r>
    </w:p>
    <w:p>
      <w:pPr>
        <w:pStyle w:val="Normal"/>
        <w:rPr/>
      </w:pPr>
      <w:r>
        <w:rPr/>
      </w:r>
    </w:p>
    <w:sectPr>
      <w:headerReference w:type="default" r:id="rId3"/>
      <w:type w:val="nextPage"/>
      <w:pgSz w:w="11906" w:h="16838"/>
      <w:pgMar w:left="1701" w:right="1134" w:gutter="0" w:header="709" w:top="1418" w:footer="0"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Liberation Sans">
    <w:altName w:val="Arial"/>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lear" w:pos="4252"/>
        <w:tab w:val="clear" w:pos="8504"/>
        <w:tab w:val="left" w:pos="4735" w:leader="none"/>
      </w:tabs>
      <w:rPr/>
    </w:pPr>
    <w:r>
      <w:rPr/>
    </w:r>
  </w:p>
</w:hdr>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418a2"/>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qFormat/>
    <w:rsid w:val="007418a2"/>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7418a2"/>
    <w:rPr>
      <w:rFonts w:ascii="Arial" w:hAnsi="Arial" w:eastAsia="Times New Roman" w:cs="Tahoma"/>
      <w:sz w:val="20"/>
      <w:szCs w:val="24"/>
      <w:lang w:eastAsia="pt-BR"/>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bealhoeRodap">
    <w:name w:val="Cabeçalho e Rodapé"/>
    <w:basedOn w:val="Normal"/>
    <w:qFormat/>
    <w:pPr/>
    <w:rPr/>
  </w:style>
  <w:style w:type="paragraph" w:styleId="Cabealho">
    <w:name w:val="Header"/>
    <w:basedOn w:val="Normal"/>
    <w:link w:val="CabealhoChar"/>
    <w:rsid w:val="007418a2"/>
    <w:pPr>
      <w:tabs>
        <w:tab w:val="clear" w:pos="708"/>
        <w:tab w:val="center" w:pos="4252" w:leader="none"/>
        <w:tab w:val="right" w:pos="8504" w:leader="none"/>
      </w:tabs>
    </w:pPr>
    <w:rPr/>
  </w:style>
  <w:style w:type="paragraph" w:styleId="Rodap">
    <w:name w:val="Footer"/>
    <w:basedOn w:val="Normal"/>
    <w:link w:val="RodapChar"/>
    <w:uiPriority w:val="99"/>
    <w:rsid w:val="007418a2"/>
    <w:pPr>
      <w:tabs>
        <w:tab w:val="clear" w:pos="708"/>
        <w:tab w:val="center" w:pos="4252" w:leader="none"/>
        <w:tab w:val="right" w:pos="8504" w:leader="none"/>
      </w:tabs>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LibreOffice/7.3.3.2$Windows_X86_64 LibreOffice_project/d1d0ea68f081ee2800a922cac8f79445e4603348</Application>
  <AppVersion>15.0000</AppVersion>
  <Pages>1</Pages>
  <Words>191</Words>
  <Characters>1188</Characters>
  <CharactersWithSpaces>1456</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2022-08-29T17:37:00Z</dcterms:created>
  <dc:creator>João Pedro JOP</dc:creator>
  <dc:description/>
  <dc:language>pt-BR</dc:language>
  <cp:lastModifiedBy/>
  <dcterms:modified xsi:type="dcterms:W3CDTF">2024-04-26T11:08:40Z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